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569C1" w:rsidRDefault="002569C1">
      <w:pPr>
        <w:rPr>
          <w:rFonts w:ascii="Arial" w:hAnsi="Arial"/>
        </w:rPr>
      </w:pPr>
      <w:r>
        <w:rPr>
          <w:rFonts w:ascii="Arial" w:hAnsi="Arial"/>
        </w:rPr>
        <w:t xml:space="preserve"> </w:t>
      </w:r>
    </w:p>
    <w:p w:rsidR="007E30C1" w:rsidRPr="002E5C01" w:rsidRDefault="002569C1">
      <w:pPr>
        <w:rPr>
          <w:rFonts w:ascii="Arial" w:hAnsi="Arial"/>
        </w:rPr>
      </w:pPr>
      <w:r>
        <w:rPr>
          <w:rFonts w:ascii="Arial" w:hAnsi="Arial"/>
        </w:rPr>
        <w:t xml:space="preserve">Flyer Design Brief </w:t>
      </w:r>
    </w:p>
    <w:tbl>
      <w:tblPr>
        <w:tblStyle w:val="TableGrid"/>
        <w:tblW w:w="0" w:type="auto"/>
        <w:tblLook w:val="00BF"/>
      </w:tblPr>
      <w:tblGrid>
        <w:gridCol w:w="8516"/>
      </w:tblGrid>
      <w:tr w:rsidR="007E30C1" w:rsidRPr="002E5C01">
        <w:trPr>
          <w:trHeight w:val="566"/>
        </w:trPr>
        <w:tc>
          <w:tcPr>
            <w:tcW w:w="8516" w:type="dxa"/>
          </w:tcPr>
          <w:p w:rsidR="002569C1" w:rsidRDefault="002569C1">
            <w:pPr>
              <w:rPr>
                <w:rFonts w:ascii="Arial" w:hAnsi="Arial"/>
              </w:rPr>
            </w:pPr>
          </w:p>
          <w:p w:rsidR="007E30C1" w:rsidRPr="002E5C01" w:rsidRDefault="007E30C1">
            <w:pPr>
              <w:rPr>
                <w:rFonts w:ascii="Arial" w:hAnsi="Arial"/>
              </w:rPr>
            </w:pPr>
            <w:r w:rsidRPr="002E5C01">
              <w:rPr>
                <w:rFonts w:ascii="Arial" w:hAnsi="Arial"/>
              </w:rPr>
              <w:t>About BROS</w:t>
            </w:r>
            <w:r w:rsidR="002E5C01">
              <w:rPr>
                <w:rFonts w:ascii="Arial" w:hAnsi="Arial"/>
              </w:rPr>
              <w:t xml:space="preserve"> Theatre Company </w:t>
            </w:r>
          </w:p>
        </w:tc>
      </w:tr>
      <w:tr w:rsidR="007E30C1" w:rsidRPr="002E5C01">
        <w:tc>
          <w:tcPr>
            <w:tcW w:w="8516" w:type="dxa"/>
          </w:tcPr>
          <w:p w:rsidR="002E5C01" w:rsidRDefault="002E5C01" w:rsidP="00027783">
            <w:pPr>
              <w:spacing w:beforeLines="1" w:afterLines="1"/>
              <w:rPr>
                <w:rFonts w:ascii="Arial" w:hAnsi="Arial" w:cs="Times New Roman"/>
                <w:szCs w:val="20"/>
              </w:rPr>
            </w:pPr>
          </w:p>
          <w:p w:rsidR="002E5C01" w:rsidRDefault="007E30C1" w:rsidP="00027783">
            <w:pPr>
              <w:spacing w:beforeLines="1" w:afterLines="1"/>
              <w:rPr>
                <w:rFonts w:ascii="Arial" w:hAnsi="Arial" w:cs="Times New Roman"/>
                <w:szCs w:val="20"/>
              </w:rPr>
            </w:pPr>
            <w:r w:rsidRPr="002E5C01">
              <w:rPr>
                <w:rFonts w:ascii="Arial" w:hAnsi="Arial" w:cs="Times New Roman"/>
                <w:szCs w:val="20"/>
              </w:rPr>
              <w:t xml:space="preserve">BROS TC is one of the premier non-professional Musical Theatre companies in Southwest London, celebrating 100 years of high-quality musical theatre production. </w:t>
            </w:r>
          </w:p>
          <w:p w:rsidR="007E30C1" w:rsidRPr="002E5C01" w:rsidRDefault="007E30C1" w:rsidP="00027783">
            <w:pPr>
              <w:spacing w:beforeLines="1" w:afterLines="1"/>
              <w:rPr>
                <w:rFonts w:ascii="Arial" w:hAnsi="Arial" w:cs="Times New Roman"/>
                <w:szCs w:val="20"/>
              </w:rPr>
            </w:pPr>
          </w:p>
          <w:p w:rsidR="002E5C01" w:rsidRDefault="007E30C1" w:rsidP="00027783">
            <w:pPr>
              <w:spacing w:beforeLines="1" w:afterLines="1"/>
              <w:rPr>
                <w:rFonts w:ascii="Arial" w:hAnsi="Arial" w:cs="Times New Roman"/>
                <w:szCs w:val="20"/>
              </w:rPr>
            </w:pPr>
            <w:r w:rsidRPr="002E5C01">
              <w:rPr>
                <w:rFonts w:ascii="Arial" w:hAnsi="Arial" w:cs="Times New Roman"/>
                <w:szCs w:val="20"/>
              </w:rPr>
              <w:t xml:space="preserve">BROS TC is renowned for its professional standard of productions. We achieve these standards through: </w:t>
            </w:r>
          </w:p>
          <w:p w:rsidR="007E30C1" w:rsidRPr="002E5C01" w:rsidRDefault="007E30C1" w:rsidP="00027783">
            <w:pPr>
              <w:spacing w:beforeLines="1" w:afterLines="1"/>
              <w:rPr>
                <w:rFonts w:ascii="Arial" w:hAnsi="Arial" w:cs="Times New Roman"/>
                <w:szCs w:val="20"/>
              </w:rPr>
            </w:pPr>
          </w:p>
          <w:p w:rsidR="007E30C1" w:rsidRPr="002E5C01" w:rsidRDefault="007E30C1" w:rsidP="00027783">
            <w:pPr>
              <w:numPr>
                <w:ilvl w:val="0"/>
                <w:numId w:val="1"/>
              </w:numPr>
              <w:spacing w:beforeLines="1" w:afterLines="1"/>
              <w:rPr>
                <w:rFonts w:ascii="Arial" w:hAnsi="Arial"/>
                <w:szCs w:val="20"/>
              </w:rPr>
            </w:pPr>
            <w:r w:rsidRPr="002E5C01">
              <w:rPr>
                <w:rFonts w:ascii="Arial" w:hAnsi="Arial"/>
                <w:szCs w:val="20"/>
              </w:rPr>
              <w:t xml:space="preserve">Strong and effective management </w:t>
            </w:r>
          </w:p>
          <w:p w:rsidR="007E30C1" w:rsidRPr="002E5C01" w:rsidRDefault="007E30C1" w:rsidP="00027783">
            <w:pPr>
              <w:numPr>
                <w:ilvl w:val="0"/>
                <w:numId w:val="1"/>
              </w:numPr>
              <w:spacing w:beforeLines="1" w:afterLines="1"/>
              <w:rPr>
                <w:rFonts w:ascii="Arial" w:hAnsi="Arial"/>
                <w:szCs w:val="20"/>
              </w:rPr>
            </w:pPr>
            <w:r w:rsidRPr="002E5C01">
              <w:rPr>
                <w:rFonts w:ascii="Arial" w:hAnsi="Arial"/>
                <w:szCs w:val="20"/>
              </w:rPr>
              <w:t>Sound professional expertise within the company</w:t>
            </w:r>
          </w:p>
          <w:p w:rsidR="007E30C1" w:rsidRPr="002E5C01" w:rsidRDefault="007E30C1" w:rsidP="00027783">
            <w:pPr>
              <w:numPr>
                <w:ilvl w:val="0"/>
                <w:numId w:val="1"/>
              </w:numPr>
              <w:spacing w:beforeLines="1" w:afterLines="1"/>
              <w:rPr>
                <w:rFonts w:ascii="Arial" w:hAnsi="Arial"/>
                <w:szCs w:val="20"/>
              </w:rPr>
            </w:pPr>
            <w:r w:rsidRPr="002E5C01">
              <w:rPr>
                <w:rFonts w:ascii="Arial" w:hAnsi="Arial"/>
                <w:szCs w:val="20"/>
              </w:rPr>
              <w:t xml:space="preserve">The drive and determination to attain the very best </w:t>
            </w:r>
          </w:p>
          <w:p w:rsidR="002E5C01" w:rsidRDefault="002E5C01" w:rsidP="00027783">
            <w:pPr>
              <w:spacing w:beforeLines="1" w:afterLines="1"/>
              <w:rPr>
                <w:rFonts w:ascii="Arial" w:hAnsi="Arial" w:cs="Times New Roman"/>
                <w:szCs w:val="20"/>
              </w:rPr>
            </w:pPr>
          </w:p>
          <w:p w:rsidR="007E30C1" w:rsidRPr="002E5C01" w:rsidRDefault="007E30C1" w:rsidP="00027783">
            <w:pPr>
              <w:spacing w:beforeLines="1" w:afterLines="1"/>
              <w:rPr>
                <w:rFonts w:ascii="Arial" w:hAnsi="Arial" w:cs="Times New Roman"/>
                <w:szCs w:val="20"/>
              </w:rPr>
            </w:pPr>
            <w:r w:rsidRPr="002E5C01">
              <w:rPr>
                <w:rFonts w:ascii="Arial" w:hAnsi="Arial" w:cs="Times New Roman"/>
                <w:szCs w:val="20"/>
              </w:rPr>
              <w:t xml:space="preserve">BROS TC has around 150 members and friends at any one time. This forms a talent pool with an exceptionally wide range of skills, and a remarkable depth of experience. There is usually keen competition for roles in our shows, all of which are cast by audition. BROS TC produces a wide variety of musical pieces: Major classics at the prestigious Richmond Theatre where we budget in the region of £75k for a week's run; unusual or rarely seen studio shows often shunned by other groups because they have no chorus-work; touring productions to venues such as the </w:t>
            </w:r>
            <w:proofErr w:type="spellStart"/>
            <w:r w:rsidRPr="002E5C01">
              <w:rPr>
                <w:rFonts w:ascii="Arial" w:hAnsi="Arial" w:cs="Times New Roman"/>
                <w:szCs w:val="20"/>
              </w:rPr>
              <w:t>Minack</w:t>
            </w:r>
            <w:proofErr w:type="spellEnd"/>
            <w:r w:rsidRPr="002E5C01">
              <w:rPr>
                <w:rFonts w:ascii="Arial" w:hAnsi="Arial" w:cs="Times New Roman"/>
                <w:szCs w:val="20"/>
              </w:rPr>
              <w:t xml:space="preserve"> Open Air Theatre in Cornwall. BROS TC is a registered charity itself, but on occasion works to raise funds for other national and local charities.</w:t>
            </w:r>
          </w:p>
          <w:p w:rsidR="007E30C1" w:rsidRPr="002E5C01" w:rsidRDefault="007E30C1">
            <w:pPr>
              <w:rPr>
                <w:rFonts w:ascii="Arial" w:hAnsi="Arial"/>
              </w:rPr>
            </w:pPr>
          </w:p>
        </w:tc>
      </w:tr>
      <w:tr w:rsidR="007E30C1" w:rsidRPr="002E5C01">
        <w:trPr>
          <w:trHeight w:val="564"/>
        </w:trPr>
        <w:tc>
          <w:tcPr>
            <w:tcW w:w="8516" w:type="dxa"/>
          </w:tcPr>
          <w:p w:rsidR="007E30C1" w:rsidRPr="002E5C01" w:rsidRDefault="007E30C1">
            <w:pPr>
              <w:rPr>
                <w:rFonts w:ascii="Arial" w:hAnsi="Arial"/>
              </w:rPr>
            </w:pPr>
            <w:r w:rsidRPr="002E5C01">
              <w:rPr>
                <w:rFonts w:ascii="Arial" w:hAnsi="Arial"/>
              </w:rPr>
              <w:t>About the Production/Event</w:t>
            </w:r>
          </w:p>
        </w:tc>
      </w:tr>
      <w:tr w:rsidR="007E30C1" w:rsidRPr="002E5C01">
        <w:tc>
          <w:tcPr>
            <w:tcW w:w="8516" w:type="dxa"/>
          </w:tcPr>
          <w:p w:rsidR="007E30C1" w:rsidRPr="002E5C01" w:rsidRDefault="007E30C1">
            <w:pPr>
              <w:rPr>
                <w:rFonts w:ascii="Arial" w:hAnsi="Arial"/>
                <w:i/>
              </w:rPr>
            </w:pPr>
            <w:r w:rsidRPr="002E5C01">
              <w:rPr>
                <w:rFonts w:ascii="Arial" w:hAnsi="Arial"/>
                <w:i/>
              </w:rPr>
              <w:t>Insert overview of the production or event that the flyer is to advertise.</w:t>
            </w:r>
          </w:p>
        </w:tc>
      </w:tr>
      <w:tr w:rsidR="002E5C01" w:rsidRPr="002E5C01">
        <w:trPr>
          <w:trHeight w:val="567"/>
        </w:trPr>
        <w:tc>
          <w:tcPr>
            <w:tcW w:w="8516" w:type="dxa"/>
          </w:tcPr>
          <w:p w:rsidR="002E5C01" w:rsidRPr="002E5C01" w:rsidRDefault="002E5C01">
            <w:pPr>
              <w:rPr>
                <w:rFonts w:ascii="Arial" w:hAnsi="Arial"/>
              </w:rPr>
            </w:pPr>
            <w:r w:rsidRPr="002E5C01">
              <w:rPr>
                <w:rFonts w:ascii="Arial" w:hAnsi="Arial"/>
              </w:rPr>
              <w:t>Production Dates and Time</w:t>
            </w:r>
          </w:p>
        </w:tc>
      </w:tr>
      <w:tr w:rsidR="002E5C01" w:rsidRPr="002E5C01">
        <w:tc>
          <w:tcPr>
            <w:tcW w:w="8516" w:type="dxa"/>
          </w:tcPr>
          <w:p w:rsidR="002E5C01" w:rsidRPr="002E5C01" w:rsidRDefault="002E5C01">
            <w:pPr>
              <w:rPr>
                <w:rFonts w:ascii="Arial" w:hAnsi="Arial"/>
                <w:i/>
              </w:rPr>
            </w:pPr>
            <w:r w:rsidRPr="002E5C01">
              <w:rPr>
                <w:rFonts w:ascii="Arial" w:hAnsi="Arial"/>
                <w:i/>
              </w:rPr>
              <w:t>Insert dates and time</w:t>
            </w:r>
          </w:p>
        </w:tc>
      </w:tr>
      <w:tr w:rsidR="002E5C01" w:rsidRPr="002E5C01">
        <w:trPr>
          <w:trHeight w:val="567"/>
        </w:trPr>
        <w:tc>
          <w:tcPr>
            <w:tcW w:w="8516" w:type="dxa"/>
          </w:tcPr>
          <w:p w:rsidR="002E5C01" w:rsidRPr="002E5C01" w:rsidRDefault="002E5C01">
            <w:pPr>
              <w:rPr>
                <w:rFonts w:ascii="Arial" w:hAnsi="Arial"/>
              </w:rPr>
            </w:pPr>
            <w:r w:rsidRPr="002E5C01">
              <w:rPr>
                <w:rFonts w:ascii="Arial" w:hAnsi="Arial"/>
              </w:rPr>
              <w:t>Location</w:t>
            </w:r>
          </w:p>
        </w:tc>
      </w:tr>
      <w:tr w:rsidR="002E5C01" w:rsidRPr="002E5C01">
        <w:tc>
          <w:tcPr>
            <w:tcW w:w="8516" w:type="dxa"/>
          </w:tcPr>
          <w:p w:rsidR="002E5C01" w:rsidRPr="002E5C01" w:rsidRDefault="002E5C01">
            <w:pPr>
              <w:rPr>
                <w:rFonts w:ascii="Arial" w:hAnsi="Arial"/>
                <w:i/>
              </w:rPr>
            </w:pPr>
            <w:r w:rsidRPr="002E5C01">
              <w:rPr>
                <w:rFonts w:ascii="Arial" w:hAnsi="Arial"/>
                <w:i/>
              </w:rPr>
              <w:t xml:space="preserve">Insert location and address </w:t>
            </w:r>
          </w:p>
        </w:tc>
      </w:tr>
      <w:tr w:rsidR="007E30C1" w:rsidRPr="002E5C01">
        <w:trPr>
          <w:trHeight w:val="567"/>
        </w:trPr>
        <w:tc>
          <w:tcPr>
            <w:tcW w:w="8516" w:type="dxa"/>
          </w:tcPr>
          <w:p w:rsidR="007E30C1" w:rsidRPr="002E5C01" w:rsidRDefault="007E30C1">
            <w:pPr>
              <w:rPr>
                <w:rFonts w:ascii="Arial" w:hAnsi="Arial"/>
              </w:rPr>
            </w:pPr>
            <w:r w:rsidRPr="002E5C01">
              <w:rPr>
                <w:rFonts w:ascii="Arial" w:hAnsi="Arial"/>
              </w:rPr>
              <w:t>Objectives</w:t>
            </w:r>
          </w:p>
        </w:tc>
      </w:tr>
      <w:tr w:rsidR="007E30C1" w:rsidRPr="002E5C01">
        <w:tc>
          <w:tcPr>
            <w:tcW w:w="8516" w:type="dxa"/>
          </w:tcPr>
          <w:p w:rsidR="002E5C01" w:rsidRDefault="002E5C01">
            <w:pPr>
              <w:rPr>
                <w:rFonts w:ascii="Arial" w:hAnsi="Arial"/>
                <w:i/>
              </w:rPr>
            </w:pPr>
          </w:p>
          <w:p w:rsidR="007E30C1" w:rsidRPr="002E5C01" w:rsidRDefault="007E30C1">
            <w:pPr>
              <w:rPr>
                <w:rFonts w:ascii="Arial" w:hAnsi="Arial"/>
                <w:i/>
              </w:rPr>
            </w:pPr>
            <w:r w:rsidRPr="002E5C01">
              <w:rPr>
                <w:rFonts w:ascii="Arial" w:hAnsi="Arial"/>
                <w:i/>
              </w:rPr>
              <w:t>The Objectives of this Flyer are to</w:t>
            </w:r>
          </w:p>
          <w:p w:rsidR="007E30C1" w:rsidRPr="002E5C01" w:rsidRDefault="007E30C1" w:rsidP="007E30C1">
            <w:pPr>
              <w:pStyle w:val="ListParagraph"/>
              <w:numPr>
                <w:ilvl w:val="0"/>
                <w:numId w:val="2"/>
              </w:numPr>
              <w:rPr>
                <w:rFonts w:ascii="Arial" w:hAnsi="Arial"/>
              </w:rPr>
            </w:pPr>
            <w:r w:rsidRPr="002E5C01">
              <w:rPr>
                <w:rFonts w:ascii="Arial" w:hAnsi="Arial"/>
              </w:rPr>
              <w:t>Catch the eye – flyers tend to be sat amongst many on a flyer rack</w:t>
            </w:r>
          </w:p>
          <w:p w:rsidR="007E30C1" w:rsidRPr="002E5C01" w:rsidRDefault="007E30C1" w:rsidP="007E30C1">
            <w:pPr>
              <w:pStyle w:val="ListParagraph"/>
              <w:numPr>
                <w:ilvl w:val="0"/>
                <w:numId w:val="2"/>
              </w:numPr>
              <w:rPr>
                <w:rFonts w:ascii="Arial" w:hAnsi="Arial"/>
              </w:rPr>
            </w:pPr>
            <w:r w:rsidRPr="002E5C01">
              <w:rPr>
                <w:rFonts w:ascii="Arial" w:hAnsi="Arial"/>
              </w:rPr>
              <w:t>Raise Awareness of the production/event</w:t>
            </w:r>
          </w:p>
          <w:p w:rsidR="007E30C1" w:rsidRPr="002E5C01" w:rsidRDefault="007E30C1" w:rsidP="007E30C1">
            <w:pPr>
              <w:pStyle w:val="ListParagraph"/>
              <w:numPr>
                <w:ilvl w:val="0"/>
                <w:numId w:val="2"/>
              </w:numPr>
              <w:rPr>
                <w:rFonts w:ascii="Arial" w:hAnsi="Arial"/>
              </w:rPr>
            </w:pPr>
            <w:r w:rsidRPr="002E5C01">
              <w:rPr>
                <w:rFonts w:ascii="Arial" w:hAnsi="Arial"/>
              </w:rPr>
              <w:t>Communicate booking information</w:t>
            </w:r>
          </w:p>
          <w:p w:rsidR="007E30C1" w:rsidRPr="002E5C01" w:rsidRDefault="007E30C1" w:rsidP="007E30C1">
            <w:pPr>
              <w:pStyle w:val="ListParagraph"/>
              <w:numPr>
                <w:ilvl w:val="0"/>
                <w:numId w:val="2"/>
              </w:numPr>
              <w:rPr>
                <w:rFonts w:ascii="Arial" w:hAnsi="Arial"/>
              </w:rPr>
            </w:pPr>
            <w:r w:rsidRPr="002E5C01">
              <w:rPr>
                <w:rFonts w:ascii="Arial" w:hAnsi="Arial"/>
              </w:rPr>
              <w:t>Sell tickets</w:t>
            </w:r>
          </w:p>
          <w:p w:rsidR="007E30C1" w:rsidRPr="002E5C01" w:rsidRDefault="007E30C1" w:rsidP="007E30C1">
            <w:pPr>
              <w:pStyle w:val="ListParagraph"/>
              <w:numPr>
                <w:ilvl w:val="0"/>
                <w:numId w:val="2"/>
              </w:numPr>
              <w:rPr>
                <w:rFonts w:ascii="Arial" w:hAnsi="Arial"/>
                <w:i/>
              </w:rPr>
            </w:pPr>
            <w:r w:rsidRPr="002E5C01">
              <w:rPr>
                <w:rFonts w:ascii="Arial" w:hAnsi="Arial"/>
                <w:i/>
              </w:rPr>
              <w:t>Add any others</w:t>
            </w:r>
          </w:p>
          <w:p w:rsidR="007E30C1" w:rsidRPr="002E5C01" w:rsidRDefault="007E30C1">
            <w:pPr>
              <w:rPr>
                <w:rFonts w:ascii="Arial" w:hAnsi="Arial"/>
              </w:rPr>
            </w:pPr>
          </w:p>
        </w:tc>
      </w:tr>
      <w:tr w:rsidR="007E30C1" w:rsidRPr="002E5C01">
        <w:trPr>
          <w:trHeight w:val="567"/>
        </w:trPr>
        <w:tc>
          <w:tcPr>
            <w:tcW w:w="8516" w:type="dxa"/>
          </w:tcPr>
          <w:p w:rsidR="007E30C1" w:rsidRPr="002E5C01" w:rsidRDefault="007E30C1">
            <w:pPr>
              <w:rPr>
                <w:rFonts w:ascii="Arial" w:hAnsi="Arial"/>
              </w:rPr>
            </w:pPr>
            <w:r w:rsidRPr="002E5C01">
              <w:rPr>
                <w:rFonts w:ascii="Arial" w:hAnsi="Arial"/>
              </w:rPr>
              <w:t>Target Audience</w:t>
            </w:r>
          </w:p>
        </w:tc>
      </w:tr>
      <w:tr w:rsidR="007E30C1" w:rsidRPr="002E5C01">
        <w:tc>
          <w:tcPr>
            <w:tcW w:w="8516" w:type="dxa"/>
          </w:tcPr>
          <w:p w:rsidR="007E30C1" w:rsidRPr="002E5C01" w:rsidRDefault="007E30C1">
            <w:pPr>
              <w:rPr>
                <w:rFonts w:ascii="Arial" w:hAnsi="Arial"/>
                <w:i/>
              </w:rPr>
            </w:pPr>
            <w:r w:rsidRPr="002E5C01">
              <w:rPr>
                <w:rFonts w:ascii="Arial" w:hAnsi="Arial"/>
                <w:i/>
              </w:rPr>
              <w:t>Who is this event aimed at? Age</w:t>
            </w:r>
            <w:proofErr w:type="gramStart"/>
            <w:r w:rsidRPr="002E5C01">
              <w:rPr>
                <w:rFonts w:ascii="Arial" w:hAnsi="Arial"/>
                <w:i/>
              </w:rPr>
              <w:t>,  Interests</w:t>
            </w:r>
            <w:proofErr w:type="gramEnd"/>
            <w:r w:rsidRPr="002E5C01">
              <w:rPr>
                <w:rFonts w:ascii="Arial" w:hAnsi="Arial"/>
                <w:i/>
              </w:rPr>
              <w:t>, background</w:t>
            </w:r>
          </w:p>
        </w:tc>
      </w:tr>
      <w:tr w:rsidR="007E30C1" w:rsidRPr="002E5C01">
        <w:tc>
          <w:tcPr>
            <w:tcW w:w="8516" w:type="dxa"/>
          </w:tcPr>
          <w:p w:rsidR="007E30C1" w:rsidRPr="002E5C01" w:rsidRDefault="007E30C1">
            <w:pPr>
              <w:rPr>
                <w:rFonts w:ascii="Arial" w:hAnsi="Arial"/>
              </w:rPr>
            </w:pPr>
          </w:p>
        </w:tc>
      </w:tr>
      <w:tr w:rsidR="007E30C1" w:rsidRPr="002E5C01">
        <w:trPr>
          <w:trHeight w:val="567"/>
        </w:trPr>
        <w:tc>
          <w:tcPr>
            <w:tcW w:w="8516" w:type="dxa"/>
          </w:tcPr>
          <w:p w:rsidR="007E30C1" w:rsidRPr="002E5C01" w:rsidRDefault="007E30C1" w:rsidP="007E30C1">
            <w:pPr>
              <w:rPr>
                <w:rFonts w:ascii="Arial" w:hAnsi="Arial"/>
              </w:rPr>
            </w:pPr>
            <w:r w:rsidRPr="002E5C01">
              <w:rPr>
                <w:rFonts w:ascii="Arial" w:hAnsi="Arial"/>
              </w:rPr>
              <w:t xml:space="preserve">Timescale </w:t>
            </w:r>
          </w:p>
        </w:tc>
      </w:tr>
      <w:tr w:rsidR="007E30C1" w:rsidRPr="002E5C01">
        <w:tc>
          <w:tcPr>
            <w:tcW w:w="8516" w:type="dxa"/>
          </w:tcPr>
          <w:p w:rsidR="007E30C1" w:rsidRPr="002E5C01" w:rsidRDefault="007E30C1">
            <w:pPr>
              <w:rPr>
                <w:rFonts w:ascii="Arial" w:hAnsi="Arial"/>
                <w:i/>
              </w:rPr>
            </w:pPr>
            <w:r w:rsidRPr="002E5C01">
              <w:rPr>
                <w:rFonts w:ascii="Arial" w:hAnsi="Arial"/>
              </w:rPr>
              <w:t xml:space="preserve"> </w:t>
            </w:r>
            <w:r w:rsidRPr="002E5C01">
              <w:rPr>
                <w:rFonts w:ascii="Arial" w:hAnsi="Arial"/>
                <w:i/>
              </w:rPr>
              <w:t>When do these need to be printed by? What is the print deadline?</w:t>
            </w:r>
          </w:p>
        </w:tc>
      </w:tr>
      <w:tr w:rsidR="007E30C1" w:rsidRPr="002E5C01">
        <w:tc>
          <w:tcPr>
            <w:tcW w:w="8516" w:type="dxa"/>
          </w:tcPr>
          <w:p w:rsidR="007E30C1" w:rsidRPr="002E5C01" w:rsidRDefault="007E30C1">
            <w:pPr>
              <w:rPr>
                <w:rFonts w:ascii="Arial" w:hAnsi="Arial"/>
              </w:rPr>
            </w:pPr>
          </w:p>
        </w:tc>
      </w:tr>
      <w:tr w:rsidR="007E30C1" w:rsidRPr="002E5C01">
        <w:trPr>
          <w:trHeight w:val="567"/>
        </w:trPr>
        <w:tc>
          <w:tcPr>
            <w:tcW w:w="8516" w:type="dxa"/>
          </w:tcPr>
          <w:p w:rsidR="007E30C1" w:rsidRPr="002E5C01" w:rsidRDefault="007E30C1">
            <w:pPr>
              <w:rPr>
                <w:rFonts w:ascii="Arial" w:hAnsi="Arial"/>
              </w:rPr>
            </w:pPr>
            <w:r w:rsidRPr="002E5C01">
              <w:rPr>
                <w:rFonts w:ascii="Arial" w:hAnsi="Arial"/>
              </w:rPr>
              <w:t>Mood, Style and Tone</w:t>
            </w:r>
          </w:p>
        </w:tc>
      </w:tr>
      <w:tr w:rsidR="007E30C1" w:rsidRPr="002E5C01">
        <w:tc>
          <w:tcPr>
            <w:tcW w:w="8516" w:type="dxa"/>
          </w:tcPr>
          <w:p w:rsidR="007E30C1" w:rsidRPr="002E5C01" w:rsidRDefault="007E30C1">
            <w:pPr>
              <w:rPr>
                <w:rFonts w:ascii="Arial" w:hAnsi="Arial"/>
                <w:i/>
              </w:rPr>
            </w:pPr>
            <w:r w:rsidRPr="002E5C01">
              <w:rPr>
                <w:rFonts w:ascii="Arial" w:hAnsi="Arial"/>
                <w:i/>
              </w:rPr>
              <w:t>What mood or tone are you hoping that this flyer will communicate? Are there any stylistic influences that you think reflect the production and are important to communicate (decade, Musical theatre style etc</w:t>
            </w:r>
            <w:proofErr w:type="gramStart"/>
            <w:r w:rsidRPr="002E5C01">
              <w:rPr>
                <w:rFonts w:ascii="Arial" w:hAnsi="Arial"/>
                <w:i/>
              </w:rPr>
              <w:t>..</w:t>
            </w:r>
            <w:proofErr w:type="gramEnd"/>
            <w:r w:rsidRPr="002E5C01">
              <w:rPr>
                <w:rFonts w:ascii="Arial" w:hAnsi="Arial"/>
                <w:i/>
              </w:rPr>
              <w:t>)</w:t>
            </w:r>
          </w:p>
        </w:tc>
      </w:tr>
      <w:tr w:rsidR="007E30C1" w:rsidRPr="002E5C01">
        <w:tc>
          <w:tcPr>
            <w:tcW w:w="8516" w:type="dxa"/>
          </w:tcPr>
          <w:p w:rsidR="007E30C1" w:rsidRPr="002E5C01" w:rsidRDefault="007E30C1">
            <w:pPr>
              <w:rPr>
                <w:rFonts w:ascii="Arial" w:hAnsi="Arial"/>
              </w:rPr>
            </w:pPr>
          </w:p>
        </w:tc>
      </w:tr>
      <w:tr w:rsidR="007E30C1" w:rsidRPr="002E5C01">
        <w:trPr>
          <w:trHeight w:val="567"/>
        </w:trPr>
        <w:tc>
          <w:tcPr>
            <w:tcW w:w="8516" w:type="dxa"/>
          </w:tcPr>
          <w:p w:rsidR="007E30C1" w:rsidRPr="002E5C01" w:rsidRDefault="007E30C1">
            <w:pPr>
              <w:rPr>
                <w:rFonts w:ascii="Arial" w:hAnsi="Arial"/>
              </w:rPr>
            </w:pPr>
            <w:r w:rsidRPr="002E5C01">
              <w:rPr>
                <w:rFonts w:ascii="Arial" w:hAnsi="Arial"/>
              </w:rPr>
              <w:t>Copyright Information</w:t>
            </w:r>
          </w:p>
        </w:tc>
      </w:tr>
      <w:tr w:rsidR="007E30C1" w:rsidRPr="002E5C01">
        <w:tc>
          <w:tcPr>
            <w:tcW w:w="8516" w:type="dxa"/>
          </w:tcPr>
          <w:p w:rsidR="007E30C1" w:rsidRPr="002E5C01" w:rsidRDefault="007E30C1">
            <w:pPr>
              <w:rPr>
                <w:rFonts w:ascii="Arial" w:hAnsi="Arial"/>
                <w:i/>
              </w:rPr>
            </w:pPr>
            <w:r w:rsidRPr="002E5C01">
              <w:rPr>
                <w:rFonts w:ascii="Arial" w:hAnsi="Arial"/>
                <w:i/>
              </w:rPr>
              <w:t>Check with License company about what needs to be shown</w:t>
            </w:r>
          </w:p>
        </w:tc>
      </w:tr>
      <w:tr w:rsidR="007E30C1" w:rsidRPr="002E5C01">
        <w:tc>
          <w:tcPr>
            <w:tcW w:w="8516" w:type="dxa"/>
          </w:tcPr>
          <w:p w:rsidR="007E30C1" w:rsidRPr="002E5C01" w:rsidRDefault="007E30C1">
            <w:pPr>
              <w:rPr>
                <w:rFonts w:ascii="Arial" w:hAnsi="Arial"/>
              </w:rPr>
            </w:pPr>
            <w:r w:rsidRPr="002E5C01">
              <w:rPr>
                <w:rFonts w:ascii="Arial" w:hAnsi="Arial"/>
              </w:rPr>
              <w:t xml:space="preserve">For example… ‘Book by Larry </w:t>
            </w:r>
            <w:proofErr w:type="spellStart"/>
            <w:r w:rsidRPr="002E5C01">
              <w:rPr>
                <w:rFonts w:ascii="Arial" w:hAnsi="Arial"/>
              </w:rPr>
              <w:t>Gelbart</w:t>
            </w:r>
            <w:proofErr w:type="spellEnd"/>
            <w:r w:rsidRPr="002E5C01">
              <w:rPr>
                <w:rFonts w:ascii="Arial" w:hAnsi="Arial"/>
              </w:rPr>
              <w:t xml:space="preserve"> Music by Cy Coleman Lyrics by David </w:t>
            </w:r>
            <w:proofErr w:type="spellStart"/>
            <w:r w:rsidRPr="002E5C01">
              <w:rPr>
                <w:rFonts w:ascii="Arial" w:hAnsi="Arial"/>
              </w:rPr>
              <w:t>Zippel</w:t>
            </w:r>
            <w:proofErr w:type="spellEnd"/>
            <w:r w:rsidRPr="002E5C01">
              <w:rPr>
                <w:rFonts w:ascii="Arial" w:hAnsi="Arial"/>
              </w:rPr>
              <w:t>’</w:t>
            </w:r>
          </w:p>
        </w:tc>
      </w:tr>
      <w:tr w:rsidR="007E30C1" w:rsidRPr="002E5C01">
        <w:trPr>
          <w:trHeight w:val="567"/>
        </w:trPr>
        <w:tc>
          <w:tcPr>
            <w:tcW w:w="8516" w:type="dxa"/>
          </w:tcPr>
          <w:p w:rsidR="007E30C1" w:rsidRPr="002E5C01" w:rsidRDefault="007E30C1">
            <w:pPr>
              <w:rPr>
                <w:rFonts w:ascii="Arial" w:hAnsi="Arial"/>
              </w:rPr>
            </w:pPr>
            <w:r w:rsidRPr="002E5C01">
              <w:rPr>
                <w:rFonts w:ascii="Arial" w:hAnsi="Arial"/>
              </w:rPr>
              <w:t>Booking Information</w:t>
            </w:r>
          </w:p>
        </w:tc>
      </w:tr>
      <w:tr w:rsidR="007E30C1" w:rsidRPr="002E5C01">
        <w:tc>
          <w:tcPr>
            <w:tcW w:w="8516" w:type="dxa"/>
          </w:tcPr>
          <w:p w:rsidR="007E30C1" w:rsidRPr="002E5C01" w:rsidRDefault="007E30C1">
            <w:pPr>
              <w:rPr>
                <w:rFonts w:ascii="Arial" w:hAnsi="Arial"/>
              </w:rPr>
            </w:pPr>
            <w:r w:rsidRPr="002E5C01">
              <w:rPr>
                <w:rFonts w:ascii="Arial" w:hAnsi="Arial"/>
              </w:rPr>
              <w:t xml:space="preserve">Box Office: </w:t>
            </w:r>
            <w:hyperlink r:id="rId5" w:history="1">
              <w:r w:rsidRPr="002E5C01">
                <w:rPr>
                  <w:rStyle w:val="Hyperlink"/>
                  <w:rFonts w:ascii="Arial" w:hAnsi="Arial"/>
                </w:rPr>
                <w:t>www.b</w:t>
              </w:r>
              <w:r w:rsidR="006F6589">
                <w:rPr>
                  <w:rStyle w:val="Hyperlink"/>
                  <w:rFonts w:ascii="Arial" w:hAnsi="Arial"/>
                </w:rPr>
                <w:t>rostheatrecompany.ticketsource.c</w:t>
              </w:r>
              <w:r w:rsidRPr="002E5C01">
                <w:rPr>
                  <w:rStyle w:val="Hyperlink"/>
                  <w:rFonts w:ascii="Arial" w:hAnsi="Arial"/>
                </w:rPr>
                <w:t>o.uk</w:t>
              </w:r>
            </w:hyperlink>
          </w:p>
          <w:p w:rsidR="007E30C1" w:rsidRPr="002E5C01" w:rsidRDefault="007E30C1">
            <w:pPr>
              <w:rPr>
                <w:rFonts w:ascii="Arial" w:hAnsi="Arial"/>
              </w:rPr>
            </w:pPr>
            <w:r w:rsidRPr="002E5C01">
              <w:rPr>
                <w:rFonts w:ascii="Arial" w:hAnsi="Arial"/>
              </w:rPr>
              <w:t xml:space="preserve">Tel: </w:t>
            </w:r>
            <w:r w:rsidR="002E5C01" w:rsidRPr="002E5C01">
              <w:rPr>
                <w:rFonts w:ascii="Arial" w:hAnsi="Arial"/>
              </w:rPr>
              <w:t>07594 960 560</w:t>
            </w:r>
            <w:r w:rsidR="002569C1">
              <w:rPr>
                <w:rFonts w:ascii="Arial" w:hAnsi="Arial"/>
              </w:rPr>
              <w:t xml:space="preserve"> (check number) </w:t>
            </w:r>
          </w:p>
          <w:p w:rsidR="007E30C1" w:rsidRPr="002E5C01" w:rsidRDefault="007E30C1">
            <w:pPr>
              <w:rPr>
                <w:rFonts w:ascii="Arial" w:hAnsi="Arial"/>
              </w:rPr>
            </w:pPr>
            <w:r w:rsidRPr="002E5C01">
              <w:rPr>
                <w:rFonts w:ascii="Arial" w:hAnsi="Arial"/>
              </w:rPr>
              <w:t>Email: boxoffice@brostheatrecompany.org</w:t>
            </w:r>
          </w:p>
        </w:tc>
      </w:tr>
      <w:tr w:rsidR="007E30C1" w:rsidRPr="002E5C01">
        <w:trPr>
          <w:trHeight w:val="567"/>
        </w:trPr>
        <w:tc>
          <w:tcPr>
            <w:tcW w:w="8516" w:type="dxa"/>
          </w:tcPr>
          <w:p w:rsidR="007E30C1" w:rsidRPr="002E5C01" w:rsidRDefault="002E5C01">
            <w:pPr>
              <w:rPr>
                <w:rFonts w:ascii="Arial" w:hAnsi="Arial"/>
              </w:rPr>
            </w:pPr>
            <w:r w:rsidRPr="002E5C01">
              <w:rPr>
                <w:rFonts w:ascii="Arial" w:hAnsi="Arial"/>
              </w:rPr>
              <w:t xml:space="preserve">Social Media </w:t>
            </w:r>
          </w:p>
        </w:tc>
      </w:tr>
      <w:tr w:rsidR="002E5C01" w:rsidRPr="002E5C01">
        <w:tc>
          <w:tcPr>
            <w:tcW w:w="8516" w:type="dxa"/>
          </w:tcPr>
          <w:p w:rsidR="002E5C01" w:rsidRPr="002E5C01" w:rsidRDefault="002E5C01">
            <w:pPr>
              <w:rPr>
                <w:rFonts w:ascii="Arial" w:hAnsi="Arial"/>
              </w:rPr>
            </w:pPr>
            <w:r w:rsidRPr="002E5C01">
              <w:rPr>
                <w:rFonts w:ascii="Arial" w:hAnsi="Arial"/>
              </w:rPr>
              <w:t xml:space="preserve">Like us on </w:t>
            </w:r>
            <w:proofErr w:type="spellStart"/>
            <w:r w:rsidRPr="002E5C01">
              <w:rPr>
                <w:rFonts w:ascii="Arial" w:hAnsi="Arial"/>
              </w:rPr>
              <w:t>Facebook</w:t>
            </w:r>
            <w:proofErr w:type="spellEnd"/>
            <w:r w:rsidRPr="002E5C01">
              <w:rPr>
                <w:rFonts w:ascii="Arial" w:hAnsi="Arial"/>
              </w:rPr>
              <w:t xml:space="preserve"> – with </w:t>
            </w:r>
            <w:proofErr w:type="spellStart"/>
            <w:r w:rsidRPr="002E5C01">
              <w:rPr>
                <w:rFonts w:ascii="Arial" w:hAnsi="Arial"/>
              </w:rPr>
              <w:t>Facebook</w:t>
            </w:r>
            <w:proofErr w:type="spellEnd"/>
            <w:r w:rsidRPr="002E5C01">
              <w:rPr>
                <w:rFonts w:ascii="Arial" w:hAnsi="Arial"/>
              </w:rPr>
              <w:t xml:space="preserve"> logo</w:t>
            </w:r>
          </w:p>
        </w:tc>
      </w:tr>
      <w:tr w:rsidR="002E5C01" w:rsidRPr="002E5C01">
        <w:trPr>
          <w:trHeight w:val="567"/>
        </w:trPr>
        <w:tc>
          <w:tcPr>
            <w:tcW w:w="8516" w:type="dxa"/>
          </w:tcPr>
          <w:p w:rsidR="002E5C01" w:rsidRPr="002E5C01" w:rsidRDefault="002E5C01">
            <w:pPr>
              <w:rPr>
                <w:rFonts w:ascii="Arial" w:hAnsi="Arial"/>
              </w:rPr>
            </w:pPr>
            <w:r w:rsidRPr="002E5C01">
              <w:rPr>
                <w:rFonts w:ascii="Arial" w:hAnsi="Arial"/>
              </w:rPr>
              <w:t>Images Available</w:t>
            </w:r>
          </w:p>
        </w:tc>
      </w:tr>
      <w:tr w:rsidR="002E5C01" w:rsidRPr="002E5C01">
        <w:tc>
          <w:tcPr>
            <w:tcW w:w="8516" w:type="dxa"/>
          </w:tcPr>
          <w:p w:rsidR="002E5C01" w:rsidRPr="002E5C01" w:rsidRDefault="002E5C01">
            <w:pPr>
              <w:rPr>
                <w:rFonts w:ascii="Arial" w:hAnsi="Arial"/>
              </w:rPr>
            </w:pPr>
            <w:r w:rsidRPr="002E5C01">
              <w:rPr>
                <w:rFonts w:ascii="Arial" w:hAnsi="Arial"/>
              </w:rPr>
              <w:t>BROS logo</w:t>
            </w:r>
          </w:p>
          <w:p w:rsidR="002E5C01" w:rsidRPr="002E5C01" w:rsidRDefault="002E5C01">
            <w:pPr>
              <w:rPr>
                <w:rFonts w:ascii="Arial" w:hAnsi="Arial"/>
                <w:i/>
              </w:rPr>
            </w:pPr>
            <w:r w:rsidRPr="002E5C01">
              <w:rPr>
                <w:rFonts w:ascii="Arial" w:hAnsi="Arial"/>
                <w:i/>
              </w:rPr>
              <w:t>Please add details of any other images that are available.</w:t>
            </w:r>
          </w:p>
        </w:tc>
      </w:tr>
    </w:tbl>
    <w:p w:rsidR="007E30C1" w:rsidRPr="002E5C01" w:rsidRDefault="007E30C1">
      <w:pPr>
        <w:rPr>
          <w:rFonts w:ascii="Arial" w:hAnsi="Arial"/>
        </w:rPr>
      </w:pPr>
    </w:p>
    <w:sectPr w:rsidR="007E30C1" w:rsidRPr="002E5C01" w:rsidSect="007E30C1">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569C1" w:rsidRDefault="002569C1">
    <w:pPr>
      <w:pStyle w:val="Header"/>
    </w:pPr>
    <w:r>
      <w:rPr>
        <w:noProof/>
        <w:lang w:val="en-US"/>
      </w:rPr>
      <w:drawing>
        <wp:inline distT="0" distB="0" distL="0" distR="0">
          <wp:extent cx="1346200" cy="510420"/>
          <wp:effectExtent l="25400" t="0" r="0" b="0"/>
          <wp:docPr id="1" name="Picture 0" descr="Bro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s logo black.png"/>
                  <pic:cNvPicPr/>
                </pic:nvPicPr>
                <pic:blipFill>
                  <a:blip r:embed="rId1"/>
                  <a:stretch>
                    <a:fillRect/>
                  </a:stretch>
                </pic:blipFill>
                <pic:spPr>
                  <a:xfrm>
                    <a:off x="0" y="0"/>
                    <a:ext cx="1354125" cy="513425"/>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44316A"/>
    <w:multiLevelType w:val="hybridMultilevel"/>
    <w:tmpl w:val="C9B81C6A"/>
    <w:lvl w:ilvl="0" w:tplc="10FCEF7C">
      <w:start w:val="1"/>
      <w:numFmt w:val="bullet"/>
      <w:lvlText w:val=""/>
      <w:lvlJc w:val="left"/>
      <w:pPr>
        <w:ind w:left="794" w:hanging="43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D0BF4"/>
    <w:multiLevelType w:val="multilevel"/>
    <w:tmpl w:val="235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30C1"/>
    <w:rsid w:val="00027783"/>
    <w:rsid w:val="00063463"/>
    <w:rsid w:val="002569C1"/>
    <w:rsid w:val="002E5C01"/>
    <w:rsid w:val="006F6589"/>
    <w:rsid w:val="007E30C1"/>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E30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E30C1"/>
    <w:pPr>
      <w:spacing w:beforeLines="1" w:afterLines="1"/>
    </w:pPr>
    <w:rPr>
      <w:rFonts w:ascii="Times" w:hAnsi="Times" w:cs="Times New Roman"/>
      <w:sz w:val="20"/>
      <w:szCs w:val="20"/>
    </w:rPr>
  </w:style>
  <w:style w:type="paragraph" w:styleId="ListParagraph">
    <w:name w:val="List Paragraph"/>
    <w:basedOn w:val="Normal"/>
    <w:uiPriority w:val="34"/>
    <w:qFormat/>
    <w:rsid w:val="007E30C1"/>
    <w:pPr>
      <w:ind w:left="720"/>
      <w:contextualSpacing/>
    </w:pPr>
  </w:style>
  <w:style w:type="character" w:styleId="Hyperlink">
    <w:name w:val="Hyperlink"/>
    <w:basedOn w:val="DefaultParagraphFont"/>
    <w:uiPriority w:val="99"/>
    <w:semiHidden/>
    <w:unhideWhenUsed/>
    <w:rsid w:val="007E30C1"/>
    <w:rPr>
      <w:color w:val="0000FF" w:themeColor="hyperlink"/>
      <w:u w:val="single"/>
    </w:rPr>
  </w:style>
  <w:style w:type="paragraph" w:styleId="Header">
    <w:name w:val="header"/>
    <w:basedOn w:val="Normal"/>
    <w:link w:val="HeaderChar"/>
    <w:uiPriority w:val="99"/>
    <w:semiHidden/>
    <w:unhideWhenUsed/>
    <w:rsid w:val="002E5C01"/>
    <w:pPr>
      <w:tabs>
        <w:tab w:val="center" w:pos="4320"/>
        <w:tab w:val="right" w:pos="8640"/>
      </w:tabs>
    </w:pPr>
  </w:style>
  <w:style w:type="character" w:customStyle="1" w:styleId="HeaderChar">
    <w:name w:val="Header Char"/>
    <w:basedOn w:val="DefaultParagraphFont"/>
    <w:link w:val="Header"/>
    <w:uiPriority w:val="99"/>
    <w:semiHidden/>
    <w:rsid w:val="002E5C01"/>
  </w:style>
  <w:style w:type="paragraph" w:styleId="Footer">
    <w:name w:val="footer"/>
    <w:basedOn w:val="Normal"/>
    <w:link w:val="FooterChar"/>
    <w:uiPriority w:val="99"/>
    <w:semiHidden/>
    <w:unhideWhenUsed/>
    <w:rsid w:val="002E5C01"/>
    <w:pPr>
      <w:tabs>
        <w:tab w:val="center" w:pos="4320"/>
        <w:tab w:val="right" w:pos="8640"/>
      </w:tabs>
    </w:pPr>
  </w:style>
  <w:style w:type="character" w:customStyle="1" w:styleId="FooterChar">
    <w:name w:val="Footer Char"/>
    <w:basedOn w:val="DefaultParagraphFont"/>
    <w:link w:val="Footer"/>
    <w:uiPriority w:val="99"/>
    <w:semiHidden/>
    <w:rsid w:val="002E5C01"/>
  </w:style>
  <w:style w:type="character" w:styleId="FollowedHyperlink">
    <w:name w:val="FollowedHyperlink"/>
    <w:basedOn w:val="DefaultParagraphFont"/>
    <w:uiPriority w:val="99"/>
    <w:semiHidden/>
    <w:unhideWhenUsed/>
    <w:rsid w:val="006F6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stheatrecompany.ticketsource.so.uk"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2058</Characters>
  <Application>Microsoft Macintosh Word</Application>
  <DocSecurity>0</DocSecurity>
  <Lines>17</Lines>
  <Paragraphs>4</Paragraphs>
  <ScaleCrop>false</ScaleCrop>
  <Company>Lavish</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Lavish Pink</dc:creator>
  <cp:keywords/>
  <cp:lastModifiedBy>Lavish Pink</cp:lastModifiedBy>
  <cp:revision>2</cp:revision>
  <dcterms:created xsi:type="dcterms:W3CDTF">2017-02-22T15:12:00Z</dcterms:created>
  <dcterms:modified xsi:type="dcterms:W3CDTF">2017-02-22T15:12:00Z</dcterms:modified>
</cp:coreProperties>
</file>